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5" w:rsidRPr="00D9266A" w:rsidRDefault="00982925" w:rsidP="00982925">
      <w:pPr>
        <w:ind w:right="-57"/>
        <w:rPr>
          <w:b/>
          <w:bCs/>
          <w:sz w:val="28"/>
          <w:szCs w:val="28"/>
        </w:rPr>
      </w:pPr>
      <w:r w:rsidRPr="00D9266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78FDA6" wp14:editId="61A7BDBE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" name="Рисунок 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925" w:rsidRPr="00D9266A" w:rsidRDefault="00982925" w:rsidP="0098292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</w:p>
    <w:p w:rsidR="00982925" w:rsidRPr="00D9266A" w:rsidRDefault="00982925" w:rsidP="0098292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</w:p>
    <w:p w:rsidR="00982925" w:rsidRDefault="00982925" w:rsidP="0098292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</w:p>
    <w:p w:rsidR="00982925" w:rsidRPr="00D9266A" w:rsidRDefault="00982925" w:rsidP="0098292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 w:rsidRPr="00D9266A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982925" w:rsidRPr="00D9266A" w:rsidRDefault="00982925" w:rsidP="0098292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D9266A">
        <w:rPr>
          <w:i/>
          <w:iCs/>
          <w:sz w:val="28"/>
          <w:szCs w:val="28"/>
        </w:rPr>
        <w:t>ВОЛГОГРАДСКОЙ ОБЛАСТИ</w:t>
      </w:r>
    </w:p>
    <w:p w:rsidR="00982925" w:rsidRPr="00D9266A" w:rsidRDefault="00982925" w:rsidP="00982925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</w:p>
    <w:p w:rsidR="00982925" w:rsidRPr="00D9266A" w:rsidRDefault="00982925" w:rsidP="00982925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D9266A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982925" w:rsidRPr="00D9266A" w:rsidRDefault="00982925" w:rsidP="00982925">
      <w:pPr>
        <w:ind w:left="-57" w:right="-57"/>
        <w:rPr>
          <w:color w:val="000000"/>
          <w:sz w:val="28"/>
          <w:szCs w:val="28"/>
        </w:rPr>
      </w:pPr>
      <w:r w:rsidRPr="00D926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270633" wp14:editId="2325CD1D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D926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3A8B4D" wp14:editId="6CFF0AE5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982925" w:rsidRPr="00D9266A" w:rsidRDefault="00982925" w:rsidP="00982925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266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9266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82925" w:rsidRPr="008D5FB4" w:rsidRDefault="00982925" w:rsidP="00982925">
      <w:pPr>
        <w:ind w:left="-57" w:right="-57"/>
        <w:rPr>
          <w:color w:val="000000"/>
          <w:sz w:val="16"/>
          <w:szCs w:val="16"/>
        </w:rPr>
      </w:pPr>
    </w:p>
    <w:p w:rsidR="00982925" w:rsidRPr="00D029FB" w:rsidRDefault="00982925" w:rsidP="00982925">
      <w:pPr>
        <w:ind w:left="-57" w:right="-57"/>
        <w:rPr>
          <w:b/>
          <w:bCs/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</w:rPr>
        <w:t>08 сентября</w:t>
      </w:r>
      <w:r w:rsidRPr="00794552"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</w:rPr>
        <w:t>017  года</w:t>
      </w:r>
      <w:r>
        <w:rPr>
          <w:b/>
          <w:bCs/>
          <w:color w:val="000000"/>
          <w:sz w:val="28"/>
          <w:szCs w:val="28"/>
        </w:rPr>
        <w:tab/>
        <w:t xml:space="preserve">                 № 41/338</w:t>
      </w:r>
      <w:r w:rsidRPr="00D029FB">
        <w:rPr>
          <w:b/>
          <w:bCs/>
          <w:color w:val="000000"/>
          <w:sz w:val="28"/>
          <w:szCs w:val="28"/>
          <w:highlight w:val="yellow"/>
        </w:rPr>
        <w:t xml:space="preserve"> </w:t>
      </w:r>
    </w:p>
    <w:p w:rsidR="00982925" w:rsidRPr="008D5FB4" w:rsidRDefault="00982925" w:rsidP="00982925">
      <w:pPr>
        <w:ind w:right="-57"/>
        <w:rPr>
          <w:highlight w:val="yellow"/>
        </w:rPr>
      </w:pPr>
    </w:p>
    <w:p w:rsidR="00982925" w:rsidRDefault="00982925" w:rsidP="00982925">
      <w:pPr>
        <w:ind w:left="-57" w:right="-57"/>
        <w:jc w:val="center"/>
        <w:rPr>
          <w:b/>
          <w:sz w:val="28"/>
          <w:szCs w:val="28"/>
        </w:rPr>
      </w:pPr>
      <w:r w:rsidRPr="00A764F3">
        <w:rPr>
          <w:b/>
          <w:sz w:val="28"/>
          <w:szCs w:val="28"/>
        </w:rPr>
        <w:t xml:space="preserve">О внесении изменений в решение Урюпинской районной Думы </w:t>
      </w:r>
    </w:p>
    <w:p w:rsidR="00982925" w:rsidRDefault="00982925" w:rsidP="00982925">
      <w:pPr>
        <w:ind w:left="-57" w:right="-57"/>
        <w:jc w:val="center"/>
        <w:rPr>
          <w:b/>
          <w:sz w:val="28"/>
          <w:szCs w:val="28"/>
        </w:rPr>
      </w:pPr>
      <w:r w:rsidRPr="00A764F3">
        <w:rPr>
          <w:b/>
          <w:sz w:val="28"/>
          <w:szCs w:val="28"/>
        </w:rPr>
        <w:t xml:space="preserve">от 24 июля 2017 года № 40/335 «О внесении изменений в Положение </w:t>
      </w:r>
    </w:p>
    <w:p w:rsidR="00982925" w:rsidRPr="00D029FB" w:rsidRDefault="00982925" w:rsidP="00982925">
      <w:pPr>
        <w:ind w:left="-57" w:right="-57"/>
        <w:jc w:val="center"/>
        <w:rPr>
          <w:b/>
          <w:sz w:val="28"/>
          <w:szCs w:val="28"/>
          <w:highlight w:val="yellow"/>
        </w:rPr>
      </w:pPr>
      <w:r w:rsidRPr="00A764F3">
        <w:rPr>
          <w:b/>
          <w:sz w:val="28"/>
          <w:szCs w:val="28"/>
        </w:rPr>
        <w:t xml:space="preserve">о Контрольно-счетной палате Урюпинского муниципального района, </w:t>
      </w:r>
      <w:proofErr w:type="gramStart"/>
      <w:r w:rsidRPr="00A764F3">
        <w:rPr>
          <w:b/>
          <w:sz w:val="28"/>
          <w:szCs w:val="28"/>
        </w:rPr>
        <w:t>утвержденное</w:t>
      </w:r>
      <w:proofErr w:type="gramEnd"/>
      <w:r w:rsidRPr="00A764F3">
        <w:rPr>
          <w:b/>
          <w:sz w:val="28"/>
          <w:szCs w:val="28"/>
        </w:rPr>
        <w:t xml:space="preserve"> решением Урюпинской районной Думы от 02 мая 2012 года № 37/314</w:t>
      </w:r>
      <w:r>
        <w:rPr>
          <w:b/>
          <w:sz w:val="28"/>
          <w:szCs w:val="28"/>
        </w:rPr>
        <w:t>»</w:t>
      </w:r>
    </w:p>
    <w:p w:rsidR="00982925" w:rsidRPr="008D5FB4" w:rsidRDefault="00982925" w:rsidP="00982925">
      <w:pPr>
        <w:ind w:right="-57"/>
        <w:rPr>
          <w:highlight w:val="yellow"/>
        </w:rPr>
      </w:pPr>
    </w:p>
    <w:p w:rsidR="00982925" w:rsidRPr="00A764F3" w:rsidRDefault="00982925" w:rsidP="00982925">
      <w:pPr>
        <w:ind w:left="-57" w:right="-57"/>
        <w:rPr>
          <w:sz w:val="28"/>
          <w:szCs w:val="28"/>
        </w:rPr>
      </w:pPr>
      <w:r w:rsidRPr="00A764F3">
        <w:rPr>
          <w:sz w:val="28"/>
          <w:szCs w:val="28"/>
        </w:rPr>
        <w:t xml:space="preserve">        Рассмотрев обращение председателя Контрольно-счетной палаты Урюпинского муниципального района о внесении изменений в решение Урюпинской районной Думы от 24 июля 2017 года № 40/335 «О внесении изменений в Положение о Контрольно-счетной палате Урюпинского муниципального района, утвержденное решением Урюпинской районной Думы от 02 мая 2012 года № 37/314»</w:t>
      </w:r>
      <w:r w:rsidRPr="00A764F3">
        <w:rPr>
          <w:rFonts w:eastAsiaTheme="minorHAnsi"/>
          <w:sz w:val="28"/>
          <w:szCs w:val="28"/>
          <w:lang w:eastAsia="en-US"/>
        </w:rPr>
        <w:t>, Урюпинская районная Дума</w:t>
      </w:r>
      <w:r w:rsidRPr="00A764F3">
        <w:rPr>
          <w:rFonts w:eastAsiaTheme="minorHAnsi"/>
          <w:b/>
          <w:sz w:val="28"/>
          <w:szCs w:val="28"/>
          <w:lang w:eastAsia="en-US"/>
        </w:rPr>
        <w:t xml:space="preserve"> РЕШИЛА:</w:t>
      </w:r>
    </w:p>
    <w:p w:rsidR="00982925" w:rsidRDefault="00982925" w:rsidP="00982925">
      <w:pPr>
        <w:ind w:left="-57" w:right="-57"/>
        <w:rPr>
          <w:b/>
          <w:sz w:val="28"/>
          <w:szCs w:val="28"/>
        </w:rPr>
      </w:pPr>
      <w:r w:rsidRPr="00A764F3">
        <w:rPr>
          <w:rFonts w:eastAsiaTheme="minorHAnsi"/>
          <w:b/>
          <w:sz w:val="28"/>
          <w:szCs w:val="28"/>
          <w:lang w:eastAsia="en-US"/>
        </w:rPr>
        <w:t xml:space="preserve">        1. </w:t>
      </w:r>
      <w:r w:rsidRPr="0027095A">
        <w:rPr>
          <w:rFonts w:eastAsiaTheme="minorHAnsi"/>
          <w:sz w:val="28"/>
          <w:szCs w:val="28"/>
          <w:lang w:eastAsia="en-US"/>
        </w:rPr>
        <w:t xml:space="preserve">Дополнить </w:t>
      </w:r>
      <w:r>
        <w:rPr>
          <w:rFonts w:eastAsiaTheme="minorHAnsi"/>
          <w:sz w:val="28"/>
          <w:szCs w:val="28"/>
          <w:lang w:eastAsia="en-US"/>
        </w:rPr>
        <w:t>р</w:t>
      </w:r>
      <w:r w:rsidRPr="00794552">
        <w:rPr>
          <w:rFonts w:eastAsiaTheme="minorHAnsi"/>
          <w:sz w:val="28"/>
          <w:szCs w:val="28"/>
          <w:lang w:eastAsia="en-US"/>
        </w:rPr>
        <w:t xml:space="preserve">ешение </w:t>
      </w:r>
      <w:r w:rsidRPr="00794552">
        <w:rPr>
          <w:sz w:val="28"/>
          <w:szCs w:val="28"/>
        </w:rPr>
        <w:t>Урюпинской районной Думы от 24 июля 2017 года                     № 40/335 «О внесении изменений в Положение о Контрольно-счетной палате Урюпинского муниципального района, утвержденное решением Урюпинской районной Думы от 02 мая 2012 года № 37/314»</w:t>
      </w:r>
      <w:r>
        <w:rPr>
          <w:sz w:val="28"/>
          <w:szCs w:val="28"/>
        </w:rPr>
        <w:t xml:space="preserve"> </w:t>
      </w:r>
      <w:r w:rsidRPr="00794552">
        <w:rPr>
          <w:sz w:val="28"/>
          <w:szCs w:val="28"/>
        </w:rPr>
        <w:t>пунктом 4 следующего содержания:</w:t>
      </w:r>
    </w:p>
    <w:p w:rsidR="00982925" w:rsidRPr="0027095A" w:rsidRDefault="00982925" w:rsidP="00982925">
      <w:pPr>
        <w:ind w:left="-57" w:right="-57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«</w:t>
      </w:r>
      <w:r w:rsidRPr="008D5FB4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A3132">
        <w:rPr>
          <w:rFonts w:eastAsiaTheme="minorHAnsi"/>
          <w:sz w:val="28"/>
          <w:szCs w:val="28"/>
          <w:lang w:eastAsia="en-US"/>
        </w:rPr>
        <w:t>Председателю Контрольно-счетной палаты Урюпинского муниципального района С.Н. Александровой</w:t>
      </w:r>
      <w:r>
        <w:rPr>
          <w:rFonts w:eastAsiaTheme="minorHAnsi"/>
          <w:sz w:val="28"/>
          <w:szCs w:val="28"/>
          <w:lang w:eastAsia="en-US"/>
        </w:rPr>
        <w:t xml:space="preserve"> обеспечить совершение необходимых юридических действий, связанных с регистрацией настоящих изменений в налоговом органе, для чего предоставить ей право подписи и подачи всех необходимых документов и заявлений, а также совершение иных действий и формальностей, связанных с выполнением настоящего решения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r w:rsidRPr="00BA3132">
        <w:rPr>
          <w:b/>
          <w:sz w:val="28"/>
          <w:szCs w:val="28"/>
        </w:rPr>
        <w:t xml:space="preserve"> </w:t>
      </w:r>
      <w:proofErr w:type="gramEnd"/>
    </w:p>
    <w:p w:rsidR="00982925" w:rsidRPr="0027095A" w:rsidRDefault="00982925" w:rsidP="00982925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27095A">
        <w:rPr>
          <w:rFonts w:eastAsiaTheme="minorHAnsi"/>
          <w:b/>
          <w:sz w:val="28"/>
          <w:szCs w:val="28"/>
          <w:lang w:eastAsia="en-US"/>
        </w:rPr>
        <w:t>2.</w:t>
      </w:r>
      <w:r w:rsidRPr="0027095A">
        <w:rPr>
          <w:rFonts w:eastAsiaTheme="minorHAnsi"/>
          <w:sz w:val="28"/>
          <w:szCs w:val="28"/>
          <w:lang w:eastAsia="en-US"/>
        </w:rPr>
        <w:t xml:space="preserve"> Настоящее решение вступает в силу </w:t>
      </w:r>
      <w:proofErr w:type="gramStart"/>
      <w:r w:rsidRPr="0027095A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27095A">
        <w:rPr>
          <w:rFonts w:eastAsiaTheme="minorHAnsi"/>
          <w:sz w:val="28"/>
          <w:szCs w:val="28"/>
          <w:lang w:eastAsia="en-US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982925" w:rsidRPr="00D029FB" w:rsidRDefault="00982925" w:rsidP="00982925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27095A">
        <w:rPr>
          <w:rFonts w:eastAsiaTheme="minorHAnsi"/>
          <w:b/>
          <w:sz w:val="28"/>
          <w:szCs w:val="28"/>
          <w:lang w:eastAsia="en-US"/>
        </w:rPr>
        <w:t>3.</w:t>
      </w:r>
      <w:r w:rsidRPr="0027095A">
        <w:rPr>
          <w:rFonts w:eastAsiaTheme="minorHAnsi"/>
          <w:sz w:val="28"/>
          <w:szCs w:val="28"/>
          <w:lang w:eastAsia="en-US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  <w:r w:rsidRPr="00D029FB">
        <w:rPr>
          <w:rFonts w:eastAsiaTheme="minorHAnsi"/>
          <w:b/>
          <w:sz w:val="28"/>
          <w:szCs w:val="28"/>
          <w:highlight w:val="yellow"/>
          <w:lang w:eastAsia="en-US"/>
        </w:rPr>
        <w:t xml:space="preserve"> </w:t>
      </w:r>
    </w:p>
    <w:p w:rsidR="00982925" w:rsidRPr="008D5FB4" w:rsidRDefault="00982925" w:rsidP="00982925">
      <w:pPr>
        <w:autoSpaceDE w:val="0"/>
        <w:autoSpaceDN w:val="0"/>
        <w:adjustRightInd w:val="0"/>
        <w:rPr>
          <w:rFonts w:eastAsiaTheme="minorHAnsi"/>
          <w:b/>
          <w:highlight w:val="yellow"/>
          <w:lang w:eastAsia="en-US"/>
        </w:rPr>
      </w:pPr>
    </w:p>
    <w:p w:rsidR="00982925" w:rsidRDefault="00982925" w:rsidP="00982925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Заместитель председателя                                           Глава</w:t>
      </w:r>
    </w:p>
    <w:p w:rsidR="00982925" w:rsidRDefault="00982925" w:rsidP="00982925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Урюпинской районной Думы           Урюпинского муниципального района</w:t>
      </w:r>
    </w:p>
    <w:p w:rsidR="00982925" w:rsidRPr="008D5FB4" w:rsidRDefault="00982925" w:rsidP="00982925">
      <w:pPr>
        <w:ind w:left="-57" w:right="-57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982925" w:rsidRPr="00AA46FC" w:rsidRDefault="00982925" w:rsidP="00982925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                С.Н. </w:t>
      </w:r>
      <w:proofErr w:type="spellStart"/>
      <w:r>
        <w:rPr>
          <w:b/>
          <w:bCs/>
          <w:sz w:val="28"/>
          <w:szCs w:val="28"/>
        </w:rPr>
        <w:t>Цибин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  <w:r w:rsidRPr="00D029FB">
        <w:rPr>
          <w:rFonts w:eastAsiaTheme="minorHAnsi"/>
          <w:b/>
          <w:sz w:val="28"/>
          <w:szCs w:val="28"/>
          <w:highlight w:val="yellow"/>
          <w:lang w:eastAsia="en-US"/>
        </w:rPr>
        <w:t xml:space="preserve">      </w:t>
      </w: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C2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264C2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2925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25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98292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98292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25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98292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982925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Урюпинскуая районная Дума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2017-09-08T06:29:00Z</dcterms:created>
  <dcterms:modified xsi:type="dcterms:W3CDTF">2017-09-08T06:29:00Z</dcterms:modified>
</cp:coreProperties>
</file>